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8A409" w14:textId="77777777" w:rsidR="00ED3E4E" w:rsidRDefault="00DF2EC6" w:rsidP="00DF2EC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Honorarabrechnung COVID-19-Impfungen</w:t>
      </w:r>
    </w:p>
    <w:p w14:paraId="1F39B235" w14:textId="77777777" w:rsidR="00ED3E4E" w:rsidRDefault="00DF2EC6" w:rsidP="00DF2EC6">
      <w:pPr>
        <w:tabs>
          <w:tab w:val="left" w:pos="212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Monat ____/2021</w:t>
      </w:r>
    </w:p>
    <w:p w14:paraId="037652EE" w14:textId="77777777" w:rsidR="00ED3E4E" w:rsidRDefault="00ED3E4E">
      <w:pPr>
        <w:jc w:val="center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ED3E4E" w14:paraId="35D168AF" w14:textId="77777777">
        <w:tc>
          <w:tcPr>
            <w:tcW w:w="3256" w:type="dxa"/>
            <w:tcBorders>
              <w:bottom w:val="single" w:sz="4" w:space="0" w:color="auto"/>
            </w:tcBorders>
          </w:tcPr>
          <w:p w14:paraId="6D58265C" w14:textId="77777777" w:rsidR="00ED3E4E" w:rsidRDefault="00DF2EC6">
            <w:r>
              <w:t>Name: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69C49693" w14:textId="77777777" w:rsidR="00ED3E4E" w:rsidRDefault="00ED3E4E">
            <w:pPr>
              <w:jc w:val="center"/>
            </w:pPr>
          </w:p>
        </w:tc>
      </w:tr>
      <w:tr w:rsidR="00ED3E4E" w14:paraId="0E9B97B1" w14:textId="77777777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3DA9CEE7" w14:textId="77777777" w:rsidR="00ED3E4E" w:rsidRDefault="00ED3E4E">
            <w:pPr>
              <w:rPr>
                <w:sz w:val="4"/>
                <w:szCs w:val="4"/>
              </w:rPr>
            </w:pPr>
          </w:p>
          <w:p w14:paraId="367338C7" w14:textId="77777777" w:rsidR="00ED3E4E" w:rsidRDefault="00DF2EC6">
            <w:pPr>
              <w:rPr>
                <w:szCs w:val="24"/>
              </w:rPr>
            </w:pPr>
            <w:r>
              <w:rPr>
                <w:szCs w:val="24"/>
              </w:rPr>
              <w:t>Adresse:</w:t>
            </w:r>
          </w:p>
          <w:p w14:paraId="7D56015B" w14:textId="77777777" w:rsidR="00ED3E4E" w:rsidRDefault="00ED3E4E">
            <w:pPr>
              <w:rPr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</w:tcPr>
          <w:p w14:paraId="677F02CE" w14:textId="77777777" w:rsidR="00ED3E4E" w:rsidRDefault="00ED3E4E">
            <w:pPr>
              <w:jc w:val="center"/>
            </w:pPr>
          </w:p>
        </w:tc>
      </w:tr>
    </w:tbl>
    <w:p w14:paraId="021728A3" w14:textId="77777777" w:rsidR="00ED3E4E" w:rsidRPr="00DF2EC6" w:rsidRDefault="00DF2EC6" w:rsidP="00DF2EC6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4D7EA5B1" w14:textId="77777777" w:rsidR="00ED3E4E" w:rsidRPr="00DF2EC6" w:rsidRDefault="009046E9" w:rsidP="00DF2EC6">
      <w:pPr>
        <w:spacing w:line="240" w:lineRule="auto"/>
        <w:rPr>
          <w:rFonts w:cs="Arial"/>
          <w:sz w:val="32"/>
          <w:szCs w:val="20"/>
        </w:rPr>
      </w:pPr>
      <w:sdt>
        <w:sdtPr>
          <w:rPr>
            <w:rFonts w:cs="Arial"/>
            <w:sz w:val="32"/>
            <w:szCs w:val="20"/>
          </w:rPr>
          <w:id w:val="-81217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EC6" w:rsidRPr="00DF2EC6">
            <w:rPr>
              <w:rFonts w:ascii="Menlo Bold" w:eastAsia="MS Gothic" w:hAnsi="Menlo Bold" w:cs="Menlo Bold"/>
              <w:sz w:val="32"/>
              <w:szCs w:val="20"/>
            </w:rPr>
            <w:t>☐</w:t>
          </w:r>
        </w:sdtContent>
      </w:sdt>
      <w:r w:rsidR="00DF2EC6" w:rsidRPr="00DF2EC6">
        <w:rPr>
          <w:rFonts w:cs="Arial"/>
          <w:sz w:val="32"/>
          <w:szCs w:val="20"/>
        </w:rPr>
        <w:tab/>
      </w:r>
      <w:r w:rsidR="00DF2EC6" w:rsidRPr="00DF2EC6">
        <w:rPr>
          <w:rFonts w:cs="Arial"/>
          <w:sz w:val="20"/>
          <w:szCs w:val="20"/>
        </w:rPr>
        <w:t>Allgemein-</w:t>
      </w:r>
      <w:proofErr w:type="spellStart"/>
      <w:r w:rsidR="00DF2EC6" w:rsidRPr="00DF2EC6">
        <w:rPr>
          <w:rFonts w:cs="Arial"/>
          <w:sz w:val="20"/>
          <w:szCs w:val="20"/>
        </w:rPr>
        <w:t>MedizinerIn</w:t>
      </w:r>
      <w:proofErr w:type="spellEnd"/>
      <w:r w:rsidR="00DF2EC6" w:rsidRPr="00DF2EC6">
        <w:rPr>
          <w:rFonts w:cs="Arial"/>
          <w:sz w:val="20"/>
          <w:szCs w:val="20"/>
        </w:rPr>
        <w:t xml:space="preserve"> (€ 150,--/Std.)</w:t>
      </w:r>
    </w:p>
    <w:p w14:paraId="0EA76527" w14:textId="77777777" w:rsidR="00ED3E4E" w:rsidRPr="00DF2EC6" w:rsidRDefault="009046E9" w:rsidP="00DF2EC6">
      <w:pPr>
        <w:spacing w:line="240" w:lineRule="auto"/>
        <w:rPr>
          <w:rFonts w:cs="Arial"/>
          <w:sz w:val="32"/>
          <w:szCs w:val="20"/>
        </w:rPr>
      </w:pPr>
      <w:sdt>
        <w:sdtPr>
          <w:rPr>
            <w:rFonts w:cs="Arial"/>
            <w:sz w:val="32"/>
            <w:szCs w:val="20"/>
          </w:rPr>
          <w:id w:val="80042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EC6" w:rsidRPr="00DF2EC6">
            <w:rPr>
              <w:rFonts w:ascii="Menlo Bold" w:hAnsi="Menlo Bold" w:cs="Menlo Bold"/>
              <w:sz w:val="32"/>
              <w:szCs w:val="20"/>
            </w:rPr>
            <w:t>☐</w:t>
          </w:r>
        </w:sdtContent>
      </w:sdt>
      <w:r w:rsidR="00DF2EC6" w:rsidRPr="00DF2EC6">
        <w:rPr>
          <w:rFonts w:cs="Arial"/>
          <w:sz w:val="32"/>
          <w:szCs w:val="20"/>
        </w:rPr>
        <w:tab/>
      </w:r>
      <w:r w:rsidR="00DF2EC6" w:rsidRPr="00DF2EC6">
        <w:rPr>
          <w:rFonts w:cs="Arial"/>
          <w:sz w:val="20"/>
          <w:szCs w:val="20"/>
        </w:rPr>
        <w:t>Turnusarzt/</w:t>
      </w:r>
      <w:proofErr w:type="spellStart"/>
      <w:r w:rsidR="00DF2EC6" w:rsidRPr="00DF2EC6">
        <w:rPr>
          <w:rFonts w:cs="Arial"/>
          <w:sz w:val="20"/>
          <w:szCs w:val="20"/>
        </w:rPr>
        <w:t>ärztin</w:t>
      </w:r>
      <w:proofErr w:type="spellEnd"/>
      <w:r w:rsidR="00DF2EC6" w:rsidRPr="00DF2EC6">
        <w:rPr>
          <w:rFonts w:cs="Arial"/>
          <w:sz w:val="20"/>
          <w:szCs w:val="20"/>
        </w:rPr>
        <w:t xml:space="preserve"> (€ 90,--/Std.)</w:t>
      </w:r>
    </w:p>
    <w:p w14:paraId="46E03839" w14:textId="77777777" w:rsidR="005479F5" w:rsidRDefault="005479F5" w:rsidP="00DF2EC6">
      <w:pPr>
        <w:spacing w:line="240" w:lineRule="auto"/>
        <w:rPr>
          <w:sz w:val="20"/>
          <w:szCs w:val="20"/>
        </w:rPr>
      </w:pPr>
    </w:p>
    <w:p w14:paraId="22D9BF3F" w14:textId="77777777" w:rsidR="00ED3E4E" w:rsidRDefault="00DF2EC6">
      <w:r>
        <w:t>Bankverbindung: _____________________________________________________</w:t>
      </w:r>
    </w:p>
    <w:p w14:paraId="168A93E1" w14:textId="77777777" w:rsidR="00ED3E4E" w:rsidRDefault="00ED3E4E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4677"/>
        <w:gridCol w:w="1696"/>
      </w:tblGrid>
      <w:tr w:rsidR="00ED3E4E" w14:paraId="4FEF377A" w14:textId="77777777">
        <w:tc>
          <w:tcPr>
            <w:tcW w:w="1271" w:type="dxa"/>
            <w:shd w:val="clear" w:color="auto" w:fill="D9D9D9" w:themeFill="background1" w:themeFillShade="D9"/>
          </w:tcPr>
          <w:p w14:paraId="5D57D6DC" w14:textId="77777777" w:rsidR="00ED3E4E" w:rsidRDefault="00DF2EC6">
            <w:pPr>
              <w:jc w:val="center"/>
              <w:rPr>
                <w:b/>
              </w:rPr>
            </w:pPr>
            <w:r>
              <w:rPr>
                <w:b/>
              </w:rPr>
              <w:t>Beleg Nr.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DA91A3" w14:textId="77777777" w:rsidR="00ED3E4E" w:rsidRDefault="00DF2EC6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511DA48" w14:textId="77777777" w:rsidR="00ED3E4E" w:rsidRDefault="00DF2EC6">
            <w:pPr>
              <w:jc w:val="center"/>
              <w:rPr>
                <w:b/>
              </w:rPr>
            </w:pPr>
            <w:r>
              <w:rPr>
                <w:b/>
              </w:rPr>
              <w:t>Einrichtung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68EFBB3E" w14:textId="77777777" w:rsidR="00ED3E4E" w:rsidRDefault="00DF2EC6">
            <w:pPr>
              <w:jc w:val="center"/>
              <w:rPr>
                <w:b/>
              </w:rPr>
            </w:pPr>
            <w:r>
              <w:rPr>
                <w:b/>
              </w:rPr>
              <w:t>Stunden</w:t>
            </w:r>
          </w:p>
        </w:tc>
      </w:tr>
      <w:tr w:rsidR="00ED3E4E" w14:paraId="06AEE6C0" w14:textId="77777777">
        <w:tc>
          <w:tcPr>
            <w:tcW w:w="1271" w:type="dxa"/>
          </w:tcPr>
          <w:p w14:paraId="27302A20" w14:textId="77777777" w:rsidR="00ED3E4E" w:rsidRDefault="00ED3E4E">
            <w:pPr>
              <w:jc w:val="center"/>
            </w:pPr>
          </w:p>
        </w:tc>
        <w:tc>
          <w:tcPr>
            <w:tcW w:w="1418" w:type="dxa"/>
          </w:tcPr>
          <w:p w14:paraId="7DCCC931" w14:textId="77777777" w:rsidR="00ED3E4E" w:rsidRDefault="00ED3E4E">
            <w:pPr>
              <w:jc w:val="center"/>
            </w:pPr>
          </w:p>
        </w:tc>
        <w:tc>
          <w:tcPr>
            <w:tcW w:w="4677" w:type="dxa"/>
          </w:tcPr>
          <w:p w14:paraId="344F4627" w14:textId="77777777" w:rsidR="00ED3E4E" w:rsidRDefault="00ED3E4E">
            <w:pPr>
              <w:jc w:val="center"/>
            </w:pPr>
          </w:p>
        </w:tc>
        <w:tc>
          <w:tcPr>
            <w:tcW w:w="1696" w:type="dxa"/>
          </w:tcPr>
          <w:p w14:paraId="604308A1" w14:textId="77777777" w:rsidR="00ED3E4E" w:rsidRDefault="00ED3E4E">
            <w:pPr>
              <w:jc w:val="center"/>
            </w:pPr>
          </w:p>
        </w:tc>
      </w:tr>
      <w:tr w:rsidR="00ED3E4E" w14:paraId="54229840" w14:textId="77777777">
        <w:tc>
          <w:tcPr>
            <w:tcW w:w="1271" w:type="dxa"/>
            <w:shd w:val="clear" w:color="auto" w:fill="F2F2F2" w:themeFill="background1" w:themeFillShade="F2"/>
          </w:tcPr>
          <w:p w14:paraId="7ED71A8E" w14:textId="77777777" w:rsidR="00ED3E4E" w:rsidRDefault="00ED3E4E">
            <w:pPr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D22AC61" w14:textId="77777777" w:rsidR="00ED3E4E" w:rsidRDefault="00ED3E4E">
            <w:pPr>
              <w:jc w:val="center"/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563BC334" w14:textId="77777777" w:rsidR="00ED3E4E" w:rsidRDefault="00ED3E4E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4DBC840C" w14:textId="77777777" w:rsidR="00ED3E4E" w:rsidRDefault="00ED3E4E">
            <w:pPr>
              <w:jc w:val="center"/>
            </w:pPr>
          </w:p>
        </w:tc>
      </w:tr>
      <w:tr w:rsidR="00ED3E4E" w14:paraId="11E95EA8" w14:textId="77777777">
        <w:tc>
          <w:tcPr>
            <w:tcW w:w="1271" w:type="dxa"/>
          </w:tcPr>
          <w:p w14:paraId="4E37AB90" w14:textId="77777777" w:rsidR="00ED3E4E" w:rsidRDefault="00ED3E4E">
            <w:pPr>
              <w:jc w:val="center"/>
            </w:pPr>
          </w:p>
        </w:tc>
        <w:tc>
          <w:tcPr>
            <w:tcW w:w="1418" w:type="dxa"/>
          </w:tcPr>
          <w:p w14:paraId="48BD84C2" w14:textId="77777777" w:rsidR="00ED3E4E" w:rsidRDefault="00ED3E4E">
            <w:pPr>
              <w:jc w:val="center"/>
            </w:pPr>
          </w:p>
        </w:tc>
        <w:tc>
          <w:tcPr>
            <w:tcW w:w="4677" w:type="dxa"/>
          </w:tcPr>
          <w:p w14:paraId="299AF153" w14:textId="77777777" w:rsidR="00ED3E4E" w:rsidRDefault="00ED3E4E">
            <w:pPr>
              <w:jc w:val="center"/>
            </w:pPr>
          </w:p>
        </w:tc>
        <w:tc>
          <w:tcPr>
            <w:tcW w:w="1696" w:type="dxa"/>
          </w:tcPr>
          <w:p w14:paraId="3828D7BE" w14:textId="77777777" w:rsidR="00ED3E4E" w:rsidRDefault="00ED3E4E">
            <w:pPr>
              <w:jc w:val="center"/>
            </w:pPr>
          </w:p>
        </w:tc>
      </w:tr>
      <w:tr w:rsidR="00ED3E4E" w14:paraId="3F43E898" w14:textId="77777777">
        <w:tc>
          <w:tcPr>
            <w:tcW w:w="1271" w:type="dxa"/>
            <w:shd w:val="clear" w:color="auto" w:fill="F2F2F2" w:themeFill="background1" w:themeFillShade="F2"/>
          </w:tcPr>
          <w:p w14:paraId="40E10336" w14:textId="77777777" w:rsidR="00ED3E4E" w:rsidRDefault="00ED3E4E">
            <w:pPr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3450097" w14:textId="77777777" w:rsidR="00ED3E4E" w:rsidRDefault="00ED3E4E">
            <w:pPr>
              <w:jc w:val="center"/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59346FC1" w14:textId="77777777" w:rsidR="00ED3E4E" w:rsidRDefault="00ED3E4E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4BB02338" w14:textId="77777777" w:rsidR="00ED3E4E" w:rsidRDefault="00ED3E4E">
            <w:pPr>
              <w:jc w:val="center"/>
            </w:pPr>
          </w:p>
        </w:tc>
      </w:tr>
      <w:tr w:rsidR="00ED3E4E" w14:paraId="692A8D3B" w14:textId="77777777">
        <w:tc>
          <w:tcPr>
            <w:tcW w:w="1271" w:type="dxa"/>
          </w:tcPr>
          <w:p w14:paraId="2B3EF379" w14:textId="77777777" w:rsidR="00ED3E4E" w:rsidRDefault="00ED3E4E">
            <w:pPr>
              <w:jc w:val="center"/>
            </w:pPr>
          </w:p>
        </w:tc>
        <w:tc>
          <w:tcPr>
            <w:tcW w:w="1418" w:type="dxa"/>
          </w:tcPr>
          <w:p w14:paraId="290F4426" w14:textId="77777777" w:rsidR="00ED3E4E" w:rsidRDefault="00ED3E4E">
            <w:pPr>
              <w:jc w:val="center"/>
            </w:pPr>
          </w:p>
        </w:tc>
        <w:tc>
          <w:tcPr>
            <w:tcW w:w="4677" w:type="dxa"/>
          </w:tcPr>
          <w:p w14:paraId="49B61B74" w14:textId="77777777" w:rsidR="00ED3E4E" w:rsidRDefault="00ED3E4E">
            <w:pPr>
              <w:jc w:val="center"/>
            </w:pPr>
          </w:p>
        </w:tc>
        <w:tc>
          <w:tcPr>
            <w:tcW w:w="1696" w:type="dxa"/>
          </w:tcPr>
          <w:p w14:paraId="6A480D13" w14:textId="77777777" w:rsidR="00ED3E4E" w:rsidRDefault="00ED3E4E">
            <w:pPr>
              <w:jc w:val="center"/>
            </w:pPr>
          </w:p>
        </w:tc>
      </w:tr>
      <w:tr w:rsidR="00ED3E4E" w14:paraId="44740F15" w14:textId="77777777">
        <w:tc>
          <w:tcPr>
            <w:tcW w:w="1271" w:type="dxa"/>
            <w:shd w:val="clear" w:color="auto" w:fill="F2F2F2" w:themeFill="background1" w:themeFillShade="F2"/>
          </w:tcPr>
          <w:p w14:paraId="20790FE4" w14:textId="77777777" w:rsidR="00ED3E4E" w:rsidRDefault="00ED3E4E">
            <w:pPr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F63502E" w14:textId="77777777" w:rsidR="00ED3E4E" w:rsidRDefault="00ED3E4E">
            <w:pPr>
              <w:jc w:val="center"/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0007D0F4" w14:textId="77777777" w:rsidR="00ED3E4E" w:rsidRDefault="00ED3E4E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46E7C4C2" w14:textId="77777777" w:rsidR="00ED3E4E" w:rsidRDefault="00ED3E4E">
            <w:pPr>
              <w:jc w:val="center"/>
            </w:pPr>
          </w:p>
        </w:tc>
      </w:tr>
      <w:tr w:rsidR="00ED3E4E" w14:paraId="37205CAB" w14:textId="77777777">
        <w:tc>
          <w:tcPr>
            <w:tcW w:w="1271" w:type="dxa"/>
          </w:tcPr>
          <w:p w14:paraId="3373807B" w14:textId="77777777" w:rsidR="00ED3E4E" w:rsidRDefault="00ED3E4E">
            <w:pPr>
              <w:jc w:val="center"/>
            </w:pPr>
          </w:p>
        </w:tc>
        <w:tc>
          <w:tcPr>
            <w:tcW w:w="1418" w:type="dxa"/>
          </w:tcPr>
          <w:p w14:paraId="7114BF14" w14:textId="77777777" w:rsidR="00ED3E4E" w:rsidRDefault="00ED3E4E">
            <w:pPr>
              <w:jc w:val="center"/>
            </w:pPr>
          </w:p>
        </w:tc>
        <w:tc>
          <w:tcPr>
            <w:tcW w:w="4677" w:type="dxa"/>
          </w:tcPr>
          <w:p w14:paraId="43F35EA6" w14:textId="77777777" w:rsidR="00ED3E4E" w:rsidRDefault="00ED3E4E">
            <w:pPr>
              <w:jc w:val="center"/>
            </w:pPr>
          </w:p>
        </w:tc>
        <w:tc>
          <w:tcPr>
            <w:tcW w:w="1696" w:type="dxa"/>
          </w:tcPr>
          <w:p w14:paraId="6A82CDDC" w14:textId="77777777" w:rsidR="00ED3E4E" w:rsidRDefault="00ED3E4E">
            <w:pPr>
              <w:jc w:val="center"/>
            </w:pPr>
          </w:p>
        </w:tc>
      </w:tr>
      <w:tr w:rsidR="00ED3E4E" w14:paraId="082DB61F" w14:textId="77777777">
        <w:tc>
          <w:tcPr>
            <w:tcW w:w="1271" w:type="dxa"/>
            <w:shd w:val="clear" w:color="auto" w:fill="F2F2F2" w:themeFill="background1" w:themeFillShade="F2"/>
          </w:tcPr>
          <w:p w14:paraId="6F8FED9A" w14:textId="77777777" w:rsidR="00ED3E4E" w:rsidRDefault="00ED3E4E">
            <w:pPr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9B12D8" w14:textId="77777777" w:rsidR="00ED3E4E" w:rsidRDefault="00ED3E4E">
            <w:pPr>
              <w:jc w:val="center"/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7B2EE9DE" w14:textId="77777777" w:rsidR="00ED3E4E" w:rsidRDefault="00ED3E4E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51CEDE29" w14:textId="77777777" w:rsidR="00ED3E4E" w:rsidRDefault="00ED3E4E">
            <w:pPr>
              <w:jc w:val="center"/>
            </w:pPr>
          </w:p>
        </w:tc>
      </w:tr>
      <w:tr w:rsidR="00ED3E4E" w14:paraId="450C2959" w14:textId="77777777">
        <w:tc>
          <w:tcPr>
            <w:tcW w:w="1271" w:type="dxa"/>
            <w:tcBorders>
              <w:bottom w:val="single" w:sz="4" w:space="0" w:color="auto"/>
            </w:tcBorders>
          </w:tcPr>
          <w:p w14:paraId="5CB073F7" w14:textId="77777777" w:rsidR="00ED3E4E" w:rsidRDefault="00ED3E4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5DA71D" w14:textId="77777777" w:rsidR="00ED3E4E" w:rsidRDefault="00ED3E4E">
            <w:pPr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BE10250" w14:textId="77777777" w:rsidR="00ED3E4E" w:rsidRDefault="00ED3E4E">
            <w:pPr>
              <w:jc w:val="center"/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2229DCA" w14:textId="77777777" w:rsidR="00ED3E4E" w:rsidRDefault="00ED3E4E">
            <w:pPr>
              <w:jc w:val="center"/>
            </w:pPr>
          </w:p>
        </w:tc>
      </w:tr>
      <w:tr w:rsidR="00ED3E4E" w14:paraId="44E2F95F" w14:textId="77777777">
        <w:tc>
          <w:tcPr>
            <w:tcW w:w="1271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E9B026F" w14:textId="77777777" w:rsidR="00ED3E4E" w:rsidRDefault="00ED3E4E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BB96AFD" w14:textId="77777777" w:rsidR="00ED3E4E" w:rsidRDefault="00ED3E4E">
            <w:pPr>
              <w:jc w:val="center"/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34A3FC2" w14:textId="77777777" w:rsidR="00ED3E4E" w:rsidRDefault="00ED3E4E">
            <w:pPr>
              <w:jc w:val="center"/>
            </w:pPr>
          </w:p>
        </w:tc>
        <w:tc>
          <w:tcPr>
            <w:tcW w:w="169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27CB2C5" w14:textId="77777777" w:rsidR="00ED3E4E" w:rsidRDefault="00ED3E4E">
            <w:pPr>
              <w:jc w:val="center"/>
            </w:pPr>
          </w:p>
        </w:tc>
      </w:tr>
      <w:tr w:rsidR="00ED3E4E" w14:paraId="6CE29F3D" w14:textId="77777777">
        <w:tc>
          <w:tcPr>
            <w:tcW w:w="7366" w:type="dxa"/>
            <w:gridSpan w:val="3"/>
            <w:tcBorders>
              <w:top w:val="double" w:sz="4" w:space="0" w:color="auto"/>
            </w:tcBorders>
            <w:vAlign w:val="center"/>
          </w:tcPr>
          <w:p w14:paraId="52858821" w14:textId="77777777" w:rsidR="00ED3E4E" w:rsidRDefault="00DF2EC6">
            <w:pPr>
              <w:rPr>
                <w:b/>
              </w:rPr>
            </w:pPr>
            <w:r>
              <w:rPr>
                <w:b/>
              </w:rPr>
              <w:t>Stunden gesamt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67C432ED" w14:textId="77777777" w:rsidR="00ED3E4E" w:rsidRDefault="00ED3E4E">
            <w:pPr>
              <w:jc w:val="center"/>
            </w:pPr>
          </w:p>
        </w:tc>
      </w:tr>
    </w:tbl>
    <w:p w14:paraId="4D03CBA3" w14:textId="77777777" w:rsidR="00ED3E4E" w:rsidRDefault="00ED3E4E"/>
    <w:p w14:paraId="25A81C62" w14:textId="77777777" w:rsidR="005479F5" w:rsidRPr="00DF2EC6" w:rsidRDefault="009046E9" w:rsidP="005479F5">
      <w:pPr>
        <w:spacing w:line="240" w:lineRule="auto"/>
        <w:rPr>
          <w:rFonts w:cs="Arial"/>
          <w:sz w:val="32"/>
          <w:szCs w:val="20"/>
        </w:rPr>
      </w:pPr>
      <w:sdt>
        <w:sdtPr>
          <w:rPr>
            <w:rFonts w:cs="Arial"/>
            <w:sz w:val="32"/>
            <w:szCs w:val="20"/>
          </w:rPr>
          <w:id w:val="157293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9F5" w:rsidRPr="00DF2EC6">
            <w:rPr>
              <w:rFonts w:ascii="Menlo Bold" w:hAnsi="Menlo Bold" w:cs="Menlo Bold"/>
              <w:sz w:val="32"/>
              <w:szCs w:val="20"/>
            </w:rPr>
            <w:t>☐</w:t>
          </w:r>
        </w:sdtContent>
      </w:sdt>
      <w:r w:rsidR="005479F5" w:rsidRPr="00DF2EC6">
        <w:rPr>
          <w:rFonts w:cs="Arial"/>
          <w:sz w:val="32"/>
          <w:szCs w:val="20"/>
        </w:rPr>
        <w:tab/>
      </w:r>
      <w:r w:rsidR="005479F5">
        <w:rPr>
          <w:rFonts w:cs="Arial"/>
          <w:sz w:val="20"/>
          <w:szCs w:val="20"/>
        </w:rPr>
        <w:t>Es ist keine Abrechnung über den Sozialversicherungsträger erfolgt (Stichhonorare).</w:t>
      </w:r>
    </w:p>
    <w:p w14:paraId="3D55B238" w14:textId="77777777" w:rsidR="005479F5" w:rsidRDefault="005479F5"/>
    <w:p w14:paraId="1BA2E749" w14:textId="77777777" w:rsidR="00DF2EC6" w:rsidRPr="00DF2EC6" w:rsidRDefault="00DF2EC6">
      <w:pPr>
        <w:rPr>
          <w:sz w:val="20"/>
        </w:rPr>
      </w:pPr>
    </w:p>
    <w:p w14:paraId="538FA64C" w14:textId="77777777" w:rsidR="00ED3E4E" w:rsidRDefault="00DF2EC6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48EB9617" w14:textId="77777777" w:rsidR="00ED3E4E" w:rsidRDefault="00DF2EC6">
      <w:pPr>
        <w:ind w:firstLine="708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Stempel und Unterschrift</w:t>
      </w:r>
    </w:p>
    <w:p w14:paraId="10E9BA17" w14:textId="77777777" w:rsidR="00ED3E4E" w:rsidRPr="00DF2EC6" w:rsidRDefault="00ED3E4E">
      <w:pPr>
        <w:spacing w:line="240" w:lineRule="auto"/>
        <w:rPr>
          <w:sz w:val="18"/>
        </w:rPr>
      </w:pPr>
    </w:p>
    <w:p w14:paraId="7194ADA3" w14:textId="77777777" w:rsidR="00ED3E4E" w:rsidRDefault="00DF2EC6">
      <w:pPr>
        <w:jc w:val="both"/>
      </w:pPr>
      <w:r>
        <w:t xml:space="preserve">Bitte übermitteln Sie dieses Formular samt den Arbeitszeitbestätigungen bis spätestens 10. des Folgemonats an </w:t>
      </w:r>
      <w:hyperlink r:id="rId8" w:history="1">
        <w:r>
          <w:rPr>
            <w:rStyle w:val="Hyperlink"/>
          </w:rPr>
          <w:t>post.gs4@noel.gv.at</w:t>
        </w:r>
      </w:hyperlink>
      <w:r>
        <w:t xml:space="preserve"> mit Betreff: COVID-19-Impfhonorar.</w:t>
      </w:r>
    </w:p>
    <w:p w14:paraId="6FD649A3" w14:textId="77777777" w:rsidR="00ED3E4E" w:rsidRDefault="00ED3E4E">
      <w:pPr>
        <w:spacing w:line="240" w:lineRule="auto"/>
        <w:jc w:val="center"/>
        <w:rPr>
          <w:sz w:val="16"/>
          <w:szCs w:val="16"/>
        </w:rPr>
      </w:pPr>
    </w:p>
    <w:p w14:paraId="0AD3E323" w14:textId="77777777" w:rsidR="00ED3E4E" w:rsidRDefault="00DF2EC6">
      <w:pPr>
        <w:jc w:val="center"/>
        <w:rPr>
          <w:sz w:val="20"/>
          <w:szCs w:val="20"/>
        </w:rPr>
      </w:pPr>
      <w:r>
        <w:rPr>
          <w:sz w:val="20"/>
          <w:szCs w:val="20"/>
        </w:rPr>
        <w:t>Es wird jede angefangene ¼ Stunde abzüglich Pausen vergütet. Die ausbezahlten Stunden verstehen sich inklusive aller gesetzlichen Abgaben und sozialversicherungsrechtlichen Beitragspflichten.</w:t>
      </w:r>
    </w:p>
    <w:sectPr w:rsidR="00ED3E4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4504D" w14:textId="77777777" w:rsidR="00ED3E4E" w:rsidRDefault="00DF2EC6">
      <w:pPr>
        <w:spacing w:line="240" w:lineRule="auto"/>
      </w:pPr>
      <w:r>
        <w:separator/>
      </w:r>
    </w:p>
  </w:endnote>
  <w:endnote w:type="continuationSeparator" w:id="0">
    <w:p w14:paraId="357AB7C3" w14:textId="77777777" w:rsidR="00ED3E4E" w:rsidRDefault="00DF2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ClearRead Mono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B00B" w14:textId="77777777" w:rsidR="00ED3E4E" w:rsidRDefault="00DF2EC6">
    <w:pPr>
      <w:pStyle w:val="Fuzeile"/>
      <w:rPr>
        <w:sz w:val="18"/>
        <w:szCs w:val="18"/>
      </w:rPr>
    </w:pPr>
    <w:r>
      <w:rPr>
        <w:sz w:val="18"/>
        <w:szCs w:val="18"/>
      </w:rPr>
      <w:t>Stand: 08. März 2021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Abteilung Sanitäts- und </w:t>
    </w:r>
    <w:proofErr w:type="spellStart"/>
    <w:r>
      <w:rPr>
        <w:sz w:val="18"/>
        <w:szCs w:val="18"/>
      </w:rPr>
      <w:t>Krankenanstaltenrecht</w:t>
    </w:r>
    <w:proofErr w:type="spellEnd"/>
    <w:r>
      <w:rPr>
        <w:sz w:val="18"/>
        <w:szCs w:val="18"/>
      </w:rPr>
      <w:t xml:space="preserve"> (GS4)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D5EFF" w14:textId="77777777" w:rsidR="00ED3E4E" w:rsidRDefault="00DF2EC6">
      <w:pPr>
        <w:spacing w:line="240" w:lineRule="auto"/>
      </w:pPr>
      <w:r>
        <w:separator/>
      </w:r>
    </w:p>
  </w:footnote>
  <w:footnote w:type="continuationSeparator" w:id="0">
    <w:p w14:paraId="415C105E" w14:textId="77777777" w:rsidR="00ED3E4E" w:rsidRDefault="00DF2E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4E"/>
    <w:rsid w:val="005479F5"/>
    <w:rsid w:val="009046E9"/>
    <w:rsid w:val="00DF2EC6"/>
    <w:rsid w:val="00E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4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gs4@noel.gv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Honorarabrechnung Covid-19-Impfung" edit="true"/>
    <f:field ref="objsubject" par="" text="" edit="true"/>
    <f:field ref="objcreatedby" par="" text="Zitzmann, Daniela"/>
    <f:field ref="objcreatedat" par="" date="2021-02-02T13:31:42" text="02.02.2021 13:31:42"/>
    <f:field ref="objchangedby" par="" text="Zitzmann, Daniela"/>
    <f:field ref="objmodifiedat" par="" date="2021-02-02T13:32:48" text="02.02.2021 13:32:48"/>
    <f:field ref="doc_FSCFOLIO_1_1001_FieldDocumentNumber" par="" text=""/>
    <f:field ref="doc_FSCFOLIO_1_1001_FieldSubject" par="" text="" edit="true"/>
    <f:field ref="FSCFOLIO_1_1001_FieldCurrentUser" par="" text="Silvia Vasic, Mag."/>
    <f:field ref="CCAPRECONFIG_15_1001_Objektname" par="" text="Honorarabrechnung Covid-19-Impfung" edit="true"/>
    <f:field ref="CCAPRECONFIG_15_1001_Objektname" par="" text="Honorarabrechnung Covid-19-Impfung" edit="true"/>
  </f:record>
  <f:display par="" text="Allgemein"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Feith Maximilian</dc:creator>
  <cp:lastModifiedBy>Platl Barbara - Ärztekammer für NÖ</cp:lastModifiedBy>
  <cp:revision>2</cp:revision>
  <dcterms:created xsi:type="dcterms:W3CDTF">2021-04-07T12:34:00Z</dcterms:created>
  <dcterms:modified xsi:type="dcterms:W3CDTF">2021-04-07T12:34:00Z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COVID-19-Impfärzte - Abrechnungen</vt:lpwstr>
  </property>
  <property fmtid="{D5CDD505-2E9C-101B-9397-08002B2CF9AE}" pid="9" name="FSC#FSCLAKIS@15.1000:Bearbeiter_Tit_NN">
    <vt:lpwstr>Zitzmann</vt:lpwstr>
  </property>
  <property fmtid="{D5CDD505-2E9C-101B-9397-08002B2CF9AE}" pid="10" name="FSC#FSCLAKIS@15.1000:Bearbeiter_Tit_VN_NN">
    <vt:lpwstr>Daniela Zitzmann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Impfärzte Abrechnung DEZEMBER 2020 / JÄNNER 2021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15622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02.02.2021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GS4-SR-96/002-2021</vt:lpwstr>
  </property>
  <property fmtid="{D5CDD505-2E9C-101B-9397-08002B2CF9AE}" pid="24" name="FSC#FSCLAKIS@15.1000:Objektname">
    <vt:lpwstr>Honorarabrechnung Covid-19-Impfung</vt:lpwstr>
  </property>
  <property fmtid="{D5CDD505-2E9C-101B-9397-08002B2CF9AE}" pid="25" name="FSC#FSCLAKIS@15.1000:RsabAbsender">
    <vt:lpwstr>Amt der NÖ Landesregierung_x000d_
Abteilung Sanitäts- u. KA-Recht_x000d_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Z i t z m a n n</vt:lpwstr>
  </property>
  <property fmtid="{D5CDD505-2E9C-101B-9397-08002B2CF9AE}" pid="34" name="FSC#FSCLAKIS@15.1000:Systemaenderungszeitpunkt">
    <vt:lpwstr>2. Februar 2021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Daniela Zitzmann</vt:lpwstr>
  </property>
  <property fmtid="{D5CDD505-2E9C-101B-9397-08002B2CF9AE}" pid="43" name="FSC#FSCLAKIS@15.1000:DW_Eigentuemer_Objekt">
    <vt:lpwstr>15622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COVID-19-Impfärzte - Abrechnungen</vt:lpwstr>
  </property>
  <property fmtid="{D5CDD505-2E9C-101B-9397-08002B2CF9AE}" pid="67" name="FSC#COOELAK@1.1001:FileReference">
    <vt:lpwstr>GS4-SR-96-2021</vt:lpwstr>
  </property>
  <property fmtid="{D5CDD505-2E9C-101B-9397-08002B2CF9AE}" pid="68" name="FSC#COOELAK@1.1001:FileRefYear">
    <vt:lpwstr>2021</vt:lpwstr>
  </property>
  <property fmtid="{D5CDD505-2E9C-101B-9397-08002B2CF9AE}" pid="69" name="FSC#COOELAK@1.1001:FileRefOrdinal">
    <vt:lpwstr>96</vt:lpwstr>
  </property>
  <property fmtid="{D5CDD505-2E9C-101B-9397-08002B2CF9AE}" pid="70" name="FSC#COOELAK@1.1001:FileRefOU">
    <vt:lpwstr>GS4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Zitzmann Daniela</vt:lpwstr>
  </property>
  <property fmtid="{D5CDD505-2E9C-101B-9397-08002B2CF9AE}" pid="73" name="FSC#COOELAK@1.1001:OwnerExtension">
    <vt:lpwstr>15622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GS-PHL (GS-Pflegehotline)</vt:lpwstr>
  </property>
  <property fmtid="{D5CDD505-2E9C-101B-9397-08002B2CF9AE}" pid="80" name="FSC#COOELAK@1.1001:CreatedAt">
    <vt:lpwstr>02.02.2021</vt:lpwstr>
  </property>
  <property fmtid="{D5CDD505-2E9C-101B-9397-08002B2CF9AE}" pid="81" name="FSC#COOELAK@1.1001:OU">
    <vt:lpwstr>GS4 (Abteilung Sanitäts- und Krankenanstaltenrecht)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*COO.1000.8802.54.15259289*</vt:lpwstr>
  </property>
  <property fmtid="{D5CDD505-2E9C-101B-9397-08002B2CF9AE}" pid="84" name="FSC#COOELAK@1.1001:RefBarCode">
    <vt:lpwstr>*COO.1000.8802.2.14378476*</vt:lpwstr>
  </property>
  <property fmtid="{D5CDD505-2E9C-101B-9397-08002B2CF9AE}" pid="85" name="FSC#COOELAK@1.1001:FileRefBarCode">
    <vt:lpwstr>*GS4-SR-96-2021*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SR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silvia.vasic@noel.gv.at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Daniela Zitzmann</vt:lpwstr>
  </property>
  <property fmtid="{D5CDD505-2E9C-101B-9397-08002B2CF9AE}" pid="108" name="FSC#ATSTATECFG@1.1001:AgentPhone">
    <vt:lpwstr>15622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post.gs4@noel.gv.at</vt:lpwstr>
  </property>
  <property fmtid="{D5CDD505-2E9C-101B-9397-08002B2CF9AE}" pid="111" name="FSC#ATSTATECFG@1.1001:SubfileDate">
    <vt:lpwstr>02.02.2021</vt:lpwstr>
  </property>
  <property fmtid="{D5CDD505-2E9C-101B-9397-08002B2CF9AE}" pid="112" name="FSC#ATSTATECFG@1.1001:SubfileSubject">
    <vt:lpwstr>Stand: 02.02.2021</vt:lpwstr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ATSTATECFG@1.1001:DepartmentDVR">
    <vt:lpwstr/>
  </property>
  <property fmtid="{D5CDD505-2E9C-101B-9397-08002B2CF9AE}" pid="118" name="FSC#ATSTATECFG@1.1001:DepartmentUID">
    <vt:lpwstr/>
  </property>
  <property fmtid="{D5CDD505-2E9C-101B-9397-08002B2CF9AE}" pid="119" name="FSC#ATSTATECFG@1.1001:SubfileReference">
    <vt:lpwstr>GS4-SR-96/002-2021</vt:lpwstr>
  </property>
  <property fmtid="{D5CDD505-2E9C-101B-9397-08002B2CF9AE}" pid="120" name="FSC#ATSTATECFG@1.1001:Clause">
    <vt:lpwstr/>
  </property>
  <property fmtid="{D5CDD505-2E9C-101B-9397-08002B2CF9AE}" pid="121" name="FSC#ATSTATECFG@1.1001:ApprovedSignature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COOELAK@1.1001:ObjectAddressees">
    <vt:lpwstr/>
  </property>
  <property fmtid="{D5CDD505-2E9C-101B-9397-08002B2CF9AE}" pid="130" name="FSC#COOELAK@1.1001:replyreference">
    <vt:lpwstr/>
  </property>
  <property fmtid="{D5CDD505-2E9C-101B-9397-08002B2CF9AE}" pid="131" name="FSC#ATPRECONFIG@1.1001:ChargePreview">
    <vt:lpwstr/>
  </property>
  <property fmtid="{D5CDD505-2E9C-101B-9397-08002B2CF9AE}" pid="132" name="FSC#ATSTATECFG@1.1001:ExternalFile">
    <vt:lpwstr>Bezug: </vt:lpwstr>
  </property>
  <property fmtid="{D5CDD505-2E9C-101B-9397-08002B2CF9AE}" pid="133" name="FSC#COOSYSTEM@1.1:Container">
    <vt:lpwstr>COO.1000.8802.54.15259289</vt:lpwstr>
  </property>
  <property fmtid="{D5CDD505-2E9C-101B-9397-08002B2CF9AE}" pid="134" name="FSC#FSCFOLIO@1.1001:docpropproject">
    <vt:lpwstr/>
  </property>
</Properties>
</file>